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D5" w:rsidRPr="0012009E" w:rsidRDefault="005F20D5" w:rsidP="005F20D5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:rsidR="005F20D5" w:rsidRPr="0012009E" w:rsidRDefault="005F20D5" w:rsidP="005F20D5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:rsidR="005F20D5" w:rsidRPr="0012009E" w:rsidRDefault="005F20D5" w:rsidP="005F20D5">
      <w:pPr>
        <w:rPr>
          <w:noProof/>
          <w:lang w:val="uk-UA"/>
        </w:rPr>
      </w:pPr>
      <w:bookmarkStart w:id="0" w:name="_GoBack"/>
      <w:bookmarkEnd w:id="0"/>
    </w:p>
    <w:p w:rsidR="005F20D5" w:rsidRPr="0012009E" w:rsidRDefault="005F20D5" w:rsidP="005F20D5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:rsidR="005F20D5" w:rsidRPr="0012009E" w:rsidRDefault="005F20D5" w:rsidP="005F20D5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5F20D5" w:rsidRPr="0012009E" w:rsidTr="00757618">
        <w:trPr>
          <w:trHeight w:val="803"/>
        </w:trPr>
        <w:tc>
          <w:tcPr>
            <w:tcW w:w="4995" w:type="dxa"/>
          </w:tcPr>
          <w:p w:rsidR="005F20D5" w:rsidRPr="0012009E" w:rsidRDefault="005F20D5" w:rsidP="00955561">
            <w:pPr>
              <w:ind w:right="-51"/>
              <w:jc w:val="both"/>
              <w:rPr>
                <w:noProof/>
                <w:sz w:val="28"/>
                <w:szCs w:val="28"/>
                <w:lang w:val="uk-UA"/>
              </w:rPr>
            </w:pP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Про надання дозволу на виготовлення технічної документації із землеустрою щодо </w:t>
            </w:r>
            <w:r w:rsidR="00234004"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інвентаризації </w:t>
            </w:r>
            <w:r w:rsidR="00955561" w:rsidRPr="0012009E">
              <w:rPr>
                <w:b/>
                <w:bCs/>
                <w:noProof/>
                <w:sz w:val="28"/>
                <w:szCs w:val="28"/>
                <w:lang w:val="uk-UA"/>
              </w:rPr>
              <w:t>масиву земель сільськогосподарського призначення</w:t>
            </w:r>
            <w:r w:rsidR="00234004"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F20D5" w:rsidRPr="0012009E" w:rsidRDefault="005F20D5" w:rsidP="005F20D5">
      <w:pPr>
        <w:jc w:val="both"/>
        <w:rPr>
          <w:noProof/>
          <w:lang w:val="uk-UA"/>
        </w:rPr>
      </w:pPr>
    </w:p>
    <w:p w:rsidR="00234004" w:rsidRPr="0012009E" w:rsidRDefault="005F20D5" w:rsidP="003D5F71">
      <w:pPr>
        <w:pStyle w:val="a8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  <w:r w:rsidRPr="0012009E">
        <w:rPr>
          <w:noProof/>
          <w:sz w:val="28"/>
        </w:rPr>
        <w:t>Розглянувши зверне</w:t>
      </w:r>
      <w:r w:rsidR="00A92281">
        <w:rPr>
          <w:noProof/>
          <w:sz w:val="28"/>
          <w:szCs w:val="28"/>
        </w:rPr>
        <w:t xml:space="preserve">ння </w:t>
      </w:r>
      <w:r w:rsidR="00742811" w:rsidRPr="0012009E">
        <w:rPr>
          <w:noProof/>
          <w:sz w:val="28"/>
          <w:szCs w:val="28"/>
        </w:rPr>
        <w:t xml:space="preserve">ПРИВАТНОГО АКЦІОНЕРНОГО ТОВАРИСТВА </w:t>
      </w:r>
      <w:r w:rsidRPr="0012009E">
        <w:rPr>
          <w:noProof/>
          <w:sz w:val="28"/>
          <w:szCs w:val="28"/>
        </w:rPr>
        <w:t>«</w:t>
      </w:r>
      <w:r w:rsidR="00A92281">
        <w:rPr>
          <w:noProof/>
          <w:sz w:val="28"/>
          <w:szCs w:val="28"/>
        </w:rPr>
        <w:t>ЗЕРНОПРОДУКТ</w:t>
      </w:r>
      <w:r w:rsidR="003D5F71" w:rsidRPr="0012009E">
        <w:rPr>
          <w:noProof/>
          <w:sz w:val="28"/>
          <w:szCs w:val="28"/>
        </w:rPr>
        <w:t xml:space="preserve"> МХП</w:t>
      </w:r>
      <w:r w:rsidRPr="0012009E">
        <w:rPr>
          <w:noProof/>
          <w:sz w:val="28"/>
          <w:szCs w:val="28"/>
        </w:rPr>
        <w:t xml:space="preserve">» в інтересах та від імені якого виступає </w:t>
      </w:r>
      <w:r w:rsidR="00742811" w:rsidRPr="0012009E">
        <w:rPr>
          <w:noProof/>
          <w:sz w:val="28"/>
          <w:szCs w:val="28"/>
        </w:rPr>
        <w:t xml:space="preserve">ФІЛІЯ ПРИВАТНОГО АКЦІОНЕРНОГО ТОВАРИСТВА </w:t>
      </w:r>
      <w:r w:rsidR="00A92281">
        <w:rPr>
          <w:noProof/>
          <w:sz w:val="28"/>
          <w:szCs w:val="28"/>
        </w:rPr>
        <w:t xml:space="preserve">«ЗЕРНОПРОДУКТ </w:t>
      </w:r>
      <w:r w:rsidR="003D5F71" w:rsidRPr="0012009E">
        <w:rPr>
          <w:noProof/>
          <w:sz w:val="28"/>
          <w:szCs w:val="28"/>
        </w:rPr>
        <w:t>МХП</w:t>
      </w:r>
      <w:r w:rsidR="00A92281">
        <w:rPr>
          <w:noProof/>
          <w:sz w:val="28"/>
          <w:szCs w:val="28"/>
        </w:rPr>
        <w:t>»</w:t>
      </w:r>
      <w:r w:rsidRPr="0012009E">
        <w:rPr>
          <w:noProof/>
          <w:sz w:val="28"/>
          <w:szCs w:val="28"/>
        </w:rPr>
        <w:t xml:space="preserve"> «</w:t>
      </w:r>
      <w:r w:rsidR="00A92281">
        <w:rPr>
          <w:noProof/>
          <w:sz w:val="28"/>
          <w:szCs w:val="28"/>
        </w:rPr>
        <w:t>ПЕРСПЕКТИВ</w:t>
      </w:r>
      <w:r w:rsidRPr="0012009E">
        <w:rPr>
          <w:noProof/>
          <w:sz w:val="28"/>
          <w:szCs w:val="28"/>
        </w:rPr>
        <w:t>» та додані до нього матеріали,</w:t>
      </w:r>
      <w:r w:rsidR="00824FAD" w:rsidRPr="0012009E">
        <w:rPr>
          <w:noProof/>
          <w:sz w:val="28"/>
          <w:szCs w:val="28"/>
        </w:rPr>
        <w:t xml:space="preserve"> </w:t>
      </w:r>
      <w:r w:rsidR="00A92281">
        <w:rPr>
          <w:noProof/>
          <w:sz w:val="28"/>
          <w:szCs w:val="28"/>
        </w:rPr>
        <w:t xml:space="preserve">з метою </w:t>
      </w:r>
      <w:r w:rsidR="00824FAD" w:rsidRPr="0012009E">
        <w:rPr>
          <w:noProof/>
          <w:sz w:val="28"/>
          <w:szCs w:val="28"/>
        </w:rPr>
        <w:t>внесення до Державного земельного кадастру відомостей про сформовані земельні ділянки, відомості про які не внесені до</w:t>
      </w:r>
      <w:r w:rsidR="00494FF5" w:rsidRPr="0012009E">
        <w:rPr>
          <w:noProof/>
          <w:sz w:val="28"/>
          <w:szCs w:val="28"/>
        </w:rPr>
        <w:t xml:space="preserve"> Державного земельного кадастру, </w:t>
      </w:r>
      <w:r w:rsidR="00824FAD" w:rsidRPr="0012009E">
        <w:rPr>
          <w:noProof/>
          <w:sz w:val="28"/>
          <w:szCs w:val="28"/>
        </w:rPr>
        <w:t>формування невитребуваних (нерозподілених) земельних ділянок,</w:t>
      </w:r>
      <w:r w:rsidR="00494FF5" w:rsidRPr="0012009E">
        <w:rPr>
          <w:noProof/>
          <w:sz w:val="28"/>
          <w:szCs w:val="28"/>
        </w:rPr>
        <w:t xml:space="preserve"> </w:t>
      </w:r>
      <w:r w:rsidR="00824FAD" w:rsidRPr="0012009E">
        <w:rPr>
          <w:noProof/>
          <w:sz w:val="28"/>
          <w:szCs w:val="28"/>
        </w:rPr>
        <w:t xml:space="preserve">формування земельних ділянок сільськогосподарського призначення під польовими дорогами, формування земельних ділянок сільськогосподарського призначення під полезахисними лісовими смугами та іншими захисними насадженнями, які обмежують масив та земельні ділянки, розташовані уздовж масиву, </w:t>
      </w:r>
      <w:r w:rsidRPr="0012009E">
        <w:rPr>
          <w:noProof/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керуючись Законом України </w:t>
      </w:r>
      <w:r w:rsidR="00DE5ADC" w:rsidRPr="0012009E">
        <w:rPr>
          <w:noProof/>
          <w:sz w:val="28"/>
          <w:szCs w:val="28"/>
        </w:rPr>
        <w:t xml:space="preserve">"Про місцеве самоврядування в Україні", ст. </w:t>
      </w:r>
      <w:r w:rsidR="00234004" w:rsidRPr="0012009E">
        <w:rPr>
          <w:noProof/>
          <w:sz w:val="28"/>
          <w:szCs w:val="28"/>
        </w:rPr>
        <w:t xml:space="preserve">12, 79-1, </w:t>
      </w:r>
      <w:r w:rsidR="00A92281">
        <w:rPr>
          <w:noProof/>
          <w:sz w:val="28"/>
          <w:szCs w:val="28"/>
        </w:rPr>
        <w:t xml:space="preserve">123, </w:t>
      </w:r>
      <w:r w:rsidR="00234004" w:rsidRPr="0012009E">
        <w:rPr>
          <w:noProof/>
          <w:sz w:val="28"/>
          <w:szCs w:val="28"/>
        </w:rPr>
        <w:t>186</w:t>
      </w:r>
      <w:r w:rsidR="00DE5ADC" w:rsidRPr="0012009E">
        <w:rPr>
          <w:noProof/>
          <w:sz w:val="28"/>
          <w:szCs w:val="28"/>
        </w:rPr>
        <w:t xml:space="preserve"> Земельного кодексу України, ст. </w:t>
      </w:r>
      <w:r w:rsidR="00234004" w:rsidRPr="0012009E">
        <w:rPr>
          <w:noProof/>
          <w:sz w:val="28"/>
          <w:szCs w:val="28"/>
        </w:rPr>
        <w:t>35, 57</w:t>
      </w:r>
      <w:r w:rsidR="00DE5ADC" w:rsidRPr="0012009E">
        <w:rPr>
          <w:noProof/>
          <w:sz w:val="28"/>
          <w:szCs w:val="28"/>
        </w:rPr>
        <w:t xml:space="preserve"> Закону України "Про землеустрій", рішенням Коломийської міської ради від 06.09.2018р. № 2909-36</w:t>
      </w:r>
      <w:r w:rsidR="00955561" w:rsidRPr="0012009E">
        <w:rPr>
          <w:noProof/>
          <w:sz w:val="28"/>
          <w:szCs w:val="28"/>
        </w:rPr>
        <w:t>/2018</w:t>
      </w:r>
      <w:r w:rsidR="00DE5ADC" w:rsidRPr="0012009E">
        <w:rPr>
          <w:noProof/>
          <w:sz w:val="28"/>
          <w:szCs w:val="28"/>
        </w:rPr>
        <w:t xml:space="preserve"> "Про добровільне приєднання Товмачицької сільської територіальної громади до Коломийської міської об’єднаної територіальної громади", міська рада</w:t>
      </w:r>
    </w:p>
    <w:p w:rsidR="005F20D5" w:rsidRPr="0012009E" w:rsidRDefault="005F20D5" w:rsidP="005F20D5">
      <w:pPr>
        <w:ind w:firstLine="708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  </w:t>
      </w:r>
    </w:p>
    <w:p w:rsidR="005F20D5" w:rsidRPr="0012009E" w:rsidRDefault="005F20D5" w:rsidP="005F20D5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:rsidR="005F20D5" w:rsidRPr="0012009E" w:rsidRDefault="005F20D5" w:rsidP="005F20D5">
      <w:pPr>
        <w:jc w:val="center"/>
        <w:rPr>
          <w:b/>
          <w:bCs/>
          <w:noProof/>
          <w:sz w:val="28"/>
          <w:lang w:val="uk-UA"/>
        </w:rPr>
      </w:pPr>
    </w:p>
    <w:p w:rsidR="005F20D5" w:rsidRPr="0012009E" w:rsidRDefault="005F20D5" w:rsidP="005F20D5">
      <w:pPr>
        <w:ind w:firstLine="700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1. Надати дозвіл </w:t>
      </w:r>
      <w:r w:rsidR="00742811" w:rsidRPr="0012009E">
        <w:rPr>
          <w:noProof/>
          <w:sz w:val="28"/>
          <w:szCs w:val="28"/>
          <w:lang w:val="uk-UA"/>
        </w:rPr>
        <w:t xml:space="preserve">ПРИВАТНОМУ АКЦІОНЕРНОМУ ТОВАРИСТВУ </w:t>
      </w:r>
      <w:r w:rsidRPr="0012009E">
        <w:rPr>
          <w:noProof/>
          <w:sz w:val="28"/>
          <w:szCs w:val="28"/>
          <w:lang w:val="uk-UA"/>
        </w:rPr>
        <w:t>«</w:t>
      </w:r>
      <w:r w:rsidR="00A92281">
        <w:rPr>
          <w:noProof/>
          <w:sz w:val="28"/>
          <w:szCs w:val="28"/>
          <w:lang w:val="uk-UA"/>
        </w:rPr>
        <w:t xml:space="preserve">ЗЕРНОПРОДУКТ </w:t>
      </w:r>
      <w:r w:rsidR="00803B0B" w:rsidRPr="0012009E">
        <w:rPr>
          <w:noProof/>
          <w:sz w:val="28"/>
          <w:szCs w:val="28"/>
          <w:lang w:val="uk-UA"/>
        </w:rPr>
        <w:t>МХП</w:t>
      </w:r>
      <w:r w:rsidRPr="0012009E">
        <w:rPr>
          <w:noProof/>
          <w:sz w:val="28"/>
          <w:szCs w:val="28"/>
          <w:lang w:val="uk-UA"/>
        </w:rPr>
        <w:t xml:space="preserve">» в інтересах та від імені якого виступає </w:t>
      </w:r>
      <w:r w:rsidR="00742811" w:rsidRPr="0012009E">
        <w:rPr>
          <w:noProof/>
          <w:sz w:val="28"/>
          <w:szCs w:val="28"/>
          <w:lang w:val="uk-UA"/>
        </w:rPr>
        <w:t xml:space="preserve">ФІЛІЯ ПРИВАТНОГО АКЦІОНЕРНОГО ТОВАРИСТВА </w:t>
      </w:r>
      <w:r w:rsidR="008C0C6D">
        <w:rPr>
          <w:noProof/>
          <w:sz w:val="28"/>
          <w:szCs w:val="28"/>
          <w:lang w:val="uk-UA"/>
        </w:rPr>
        <w:t xml:space="preserve">«ЗЕРНОПРОДУКТ </w:t>
      </w:r>
      <w:r w:rsidR="00803B0B" w:rsidRPr="0012009E">
        <w:rPr>
          <w:noProof/>
          <w:sz w:val="28"/>
          <w:szCs w:val="28"/>
          <w:lang w:val="uk-UA"/>
        </w:rPr>
        <w:t>МХП</w:t>
      </w:r>
      <w:r w:rsidR="008C0C6D">
        <w:rPr>
          <w:noProof/>
          <w:sz w:val="28"/>
          <w:szCs w:val="28"/>
          <w:lang w:val="uk-UA"/>
        </w:rPr>
        <w:t>»</w:t>
      </w:r>
      <w:r w:rsidR="00803B0B" w:rsidRPr="0012009E">
        <w:rPr>
          <w:noProof/>
          <w:sz w:val="28"/>
          <w:szCs w:val="28"/>
          <w:lang w:val="uk-UA"/>
        </w:rPr>
        <w:t xml:space="preserve"> </w:t>
      </w:r>
      <w:r w:rsidRPr="0012009E">
        <w:rPr>
          <w:noProof/>
          <w:sz w:val="28"/>
          <w:szCs w:val="28"/>
          <w:lang w:val="uk-UA"/>
        </w:rPr>
        <w:t>«</w:t>
      </w:r>
      <w:r w:rsidR="008C0C6D">
        <w:rPr>
          <w:noProof/>
          <w:sz w:val="28"/>
          <w:szCs w:val="28"/>
          <w:lang w:val="uk-UA"/>
        </w:rPr>
        <w:t>ПЕРСПЕКТИВ</w:t>
      </w:r>
      <w:r w:rsidRPr="0012009E">
        <w:rPr>
          <w:noProof/>
          <w:sz w:val="28"/>
          <w:szCs w:val="28"/>
          <w:lang w:val="uk-UA"/>
        </w:rPr>
        <w:t>» на виготовлення технічної документації із землеустрою щодо</w:t>
      </w:r>
      <w:r w:rsidR="00DE5ADC" w:rsidRPr="0012009E">
        <w:rPr>
          <w:noProof/>
          <w:sz w:val="28"/>
          <w:szCs w:val="28"/>
          <w:lang w:val="uk-UA"/>
        </w:rPr>
        <w:t xml:space="preserve"> </w:t>
      </w:r>
      <w:r w:rsidR="00824FAD" w:rsidRPr="0012009E">
        <w:rPr>
          <w:bCs/>
          <w:noProof/>
          <w:sz w:val="28"/>
          <w:szCs w:val="28"/>
          <w:lang w:val="uk-UA"/>
        </w:rPr>
        <w:t>інвентаризації масиву земель сільськогосподарського призначення</w:t>
      </w:r>
      <w:r w:rsidRPr="0012009E">
        <w:rPr>
          <w:noProof/>
          <w:sz w:val="28"/>
          <w:szCs w:val="28"/>
          <w:lang w:val="uk-UA"/>
        </w:rPr>
        <w:t xml:space="preserve">, які розташовані </w:t>
      </w:r>
      <w:r w:rsidR="00885ABA">
        <w:rPr>
          <w:noProof/>
          <w:sz w:val="28"/>
          <w:szCs w:val="28"/>
          <w:lang w:val="uk-UA"/>
        </w:rPr>
        <w:t>за межами</w:t>
      </w:r>
      <w:r w:rsidRPr="0012009E">
        <w:rPr>
          <w:noProof/>
          <w:sz w:val="28"/>
          <w:szCs w:val="28"/>
          <w:lang w:val="uk-UA"/>
        </w:rPr>
        <w:t xml:space="preserve"> села Товмачик</w:t>
      </w:r>
      <w:r w:rsidR="00885ABA">
        <w:rPr>
          <w:noProof/>
          <w:sz w:val="28"/>
          <w:szCs w:val="28"/>
          <w:lang w:val="uk-UA"/>
        </w:rPr>
        <w:t xml:space="preserve"> орієнтовною </w:t>
      </w:r>
      <w:r w:rsidRPr="0012009E">
        <w:rPr>
          <w:noProof/>
          <w:sz w:val="28"/>
          <w:szCs w:val="28"/>
          <w:lang w:val="uk-UA"/>
        </w:rPr>
        <w:t>площею 28 га із цільовим призначенням: для ведення товарного сільськогосподарського виробництва.</w:t>
      </w:r>
    </w:p>
    <w:p w:rsidR="005F20D5" w:rsidRDefault="005F20D5" w:rsidP="005F20D5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lastRenderedPageBreak/>
        <w:t xml:space="preserve">2. </w:t>
      </w:r>
      <w:r w:rsidR="000474B8" w:rsidRPr="0012009E">
        <w:rPr>
          <w:noProof/>
          <w:sz w:val="28"/>
          <w:szCs w:val="28"/>
          <w:lang w:val="uk-UA"/>
        </w:rPr>
        <w:t xml:space="preserve">ПРИВАТНОМУ АКЦІОНЕРНОМУ ТОВАРИСТВУ </w:t>
      </w:r>
      <w:r w:rsidRPr="0012009E">
        <w:rPr>
          <w:noProof/>
          <w:sz w:val="28"/>
          <w:szCs w:val="28"/>
          <w:lang w:val="uk-UA"/>
        </w:rPr>
        <w:t>«</w:t>
      </w:r>
      <w:r w:rsidR="00885ABA">
        <w:rPr>
          <w:noProof/>
          <w:sz w:val="28"/>
          <w:szCs w:val="28"/>
          <w:lang w:val="uk-UA"/>
        </w:rPr>
        <w:t>ЗЕРНОПРОДУКТ</w:t>
      </w:r>
      <w:r w:rsidR="00803B0B" w:rsidRPr="0012009E">
        <w:rPr>
          <w:noProof/>
          <w:sz w:val="28"/>
          <w:szCs w:val="28"/>
          <w:lang w:val="uk-UA"/>
        </w:rPr>
        <w:t xml:space="preserve"> МХП</w:t>
      </w:r>
      <w:r w:rsidRPr="0012009E">
        <w:rPr>
          <w:noProof/>
          <w:sz w:val="28"/>
          <w:szCs w:val="28"/>
          <w:lang w:val="uk-UA"/>
        </w:rPr>
        <w:t xml:space="preserve">» в інтересах та від імені якого виступає </w:t>
      </w:r>
      <w:r w:rsidR="000474B8" w:rsidRPr="0012009E">
        <w:rPr>
          <w:noProof/>
          <w:sz w:val="28"/>
          <w:szCs w:val="28"/>
          <w:lang w:val="uk-UA"/>
        </w:rPr>
        <w:t>ФІЛІЯ ПРИВАТНОГО АКЦІОНЕРНОГО ТОВАРИСТВА</w:t>
      </w:r>
      <w:r w:rsidR="00885ABA">
        <w:rPr>
          <w:noProof/>
          <w:sz w:val="28"/>
          <w:szCs w:val="28"/>
          <w:lang w:val="uk-UA"/>
        </w:rPr>
        <w:t xml:space="preserve"> «ЗЕРНОПРОДУКТ</w:t>
      </w:r>
      <w:r w:rsidR="00803B0B" w:rsidRPr="0012009E">
        <w:rPr>
          <w:noProof/>
          <w:sz w:val="28"/>
          <w:szCs w:val="28"/>
          <w:lang w:val="uk-UA"/>
        </w:rPr>
        <w:t xml:space="preserve"> МХП</w:t>
      </w:r>
      <w:r w:rsidR="00885ABA">
        <w:rPr>
          <w:noProof/>
          <w:sz w:val="28"/>
          <w:szCs w:val="28"/>
          <w:lang w:val="uk-UA"/>
        </w:rPr>
        <w:t>»</w:t>
      </w:r>
      <w:r w:rsidRPr="0012009E">
        <w:rPr>
          <w:noProof/>
          <w:sz w:val="28"/>
          <w:szCs w:val="28"/>
          <w:lang w:val="uk-UA"/>
        </w:rPr>
        <w:t xml:space="preserve"> </w:t>
      </w:r>
      <w:r w:rsidR="00885ABA">
        <w:rPr>
          <w:noProof/>
          <w:sz w:val="28"/>
          <w:szCs w:val="28"/>
          <w:lang w:val="uk-UA"/>
        </w:rPr>
        <w:t>«</w:t>
      </w:r>
      <w:r w:rsidRPr="0012009E">
        <w:rPr>
          <w:noProof/>
          <w:sz w:val="28"/>
          <w:szCs w:val="28"/>
          <w:lang w:val="uk-UA"/>
        </w:rPr>
        <w:t>П</w:t>
      </w:r>
      <w:r w:rsidR="00885ABA">
        <w:rPr>
          <w:noProof/>
          <w:sz w:val="28"/>
          <w:szCs w:val="28"/>
          <w:lang w:val="uk-UA"/>
        </w:rPr>
        <w:t>ЕРСПЕКТИВ</w:t>
      </w:r>
      <w:r w:rsidRPr="0012009E">
        <w:rPr>
          <w:noProof/>
          <w:sz w:val="28"/>
          <w:szCs w:val="28"/>
          <w:lang w:val="uk-UA"/>
        </w:rPr>
        <w:t xml:space="preserve">» забезпечити виготовлення технічної документації із землеустрою щодо </w:t>
      </w:r>
      <w:r w:rsidR="00DE5ADC" w:rsidRPr="0012009E">
        <w:rPr>
          <w:noProof/>
          <w:sz w:val="28"/>
          <w:szCs w:val="28"/>
          <w:lang w:val="uk-UA"/>
        </w:rPr>
        <w:t xml:space="preserve">інвентаризації </w:t>
      </w:r>
      <w:r w:rsidR="00076B03" w:rsidRPr="0012009E">
        <w:rPr>
          <w:noProof/>
          <w:sz w:val="28"/>
          <w:szCs w:val="28"/>
          <w:lang w:val="uk-UA"/>
        </w:rPr>
        <w:t xml:space="preserve">масиву </w:t>
      </w:r>
      <w:r w:rsidR="00164A86" w:rsidRPr="0012009E">
        <w:rPr>
          <w:noProof/>
          <w:sz w:val="28"/>
          <w:szCs w:val="28"/>
          <w:lang w:val="uk-UA"/>
        </w:rPr>
        <w:t>земель</w:t>
      </w:r>
      <w:r w:rsidR="00076B03" w:rsidRPr="0012009E">
        <w:rPr>
          <w:noProof/>
          <w:sz w:val="28"/>
          <w:szCs w:val="28"/>
          <w:lang w:val="uk-UA"/>
        </w:rPr>
        <w:t xml:space="preserve"> сільськогосподарського призначення</w:t>
      </w:r>
      <w:r w:rsidR="00164A86" w:rsidRPr="0012009E">
        <w:rPr>
          <w:noProof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DE5ADC" w:rsidRPr="0012009E">
        <w:rPr>
          <w:noProof/>
          <w:sz w:val="28"/>
          <w:szCs w:val="28"/>
          <w:lang w:val="uk-UA"/>
        </w:rPr>
        <w:t>.</w:t>
      </w:r>
    </w:p>
    <w:p w:rsidR="001C4DAE" w:rsidRPr="0012009E" w:rsidRDefault="001C4DAE" w:rsidP="001C4DAE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3.  Попередити, що виготовлен</w:t>
      </w:r>
      <w:r w:rsidR="000474B8">
        <w:rPr>
          <w:noProof/>
          <w:sz w:val="28"/>
          <w:szCs w:val="28"/>
          <w:lang w:val="uk-UA"/>
        </w:rPr>
        <w:t>а</w:t>
      </w:r>
      <w:r w:rsidR="00C14F34">
        <w:rPr>
          <w:noProof/>
          <w:sz w:val="28"/>
          <w:szCs w:val="28"/>
          <w:lang w:val="uk-UA"/>
        </w:rPr>
        <w:t xml:space="preserve"> документація</w:t>
      </w:r>
      <w:r>
        <w:rPr>
          <w:noProof/>
          <w:sz w:val="28"/>
          <w:szCs w:val="28"/>
          <w:lang w:val="uk-UA"/>
        </w:rPr>
        <w:t xml:space="preserve"> із землеустрою підлягає погодженню та затвердженню відповідно до чинного законодавства України.</w:t>
      </w:r>
    </w:p>
    <w:p w:rsidR="005F20D5" w:rsidRPr="0012009E" w:rsidRDefault="001C4DAE" w:rsidP="00234004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 xml:space="preserve">4. </w:t>
      </w:r>
      <w:r w:rsidR="005F20D5" w:rsidRPr="0012009E">
        <w:rPr>
          <w:noProof/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5F20D5" w:rsidRPr="0012009E" w:rsidRDefault="001C4DAE" w:rsidP="005F20D5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</w:t>
      </w:r>
      <w:r w:rsidR="005F20D5" w:rsidRPr="0012009E">
        <w:rPr>
          <w:noProof/>
          <w:sz w:val="28"/>
          <w:szCs w:val="28"/>
          <w:lang w:val="uk-UA"/>
        </w:rPr>
        <w:t xml:space="preserve">. </w:t>
      </w:r>
      <w:r>
        <w:rPr>
          <w:noProof/>
          <w:sz w:val="28"/>
          <w:szCs w:val="28"/>
          <w:lang w:val="uk-UA"/>
        </w:rPr>
        <w:t xml:space="preserve"> </w:t>
      </w:r>
      <w:r w:rsidR="005F20D5" w:rsidRPr="0012009E">
        <w:rPr>
          <w:noProof/>
          <w:sz w:val="28"/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5F20D5" w:rsidRDefault="005F20D5" w:rsidP="005F20D5">
      <w:pPr>
        <w:pStyle w:val="21"/>
        <w:rPr>
          <w:noProof/>
          <w:sz w:val="28"/>
          <w:szCs w:val="28"/>
        </w:rPr>
      </w:pPr>
    </w:p>
    <w:p w:rsidR="00C14F34" w:rsidRDefault="00C14F34" w:rsidP="005F20D5">
      <w:pPr>
        <w:pStyle w:val="21"/>
        <w:rPr>
          <w:noProof/>
          <w:sz w:val="28"/>
          <w:szCs w:val="28"/>
        </w:rPr>
      </w:pPr>
    </w:p>
    <w:p w:rsidR="00C14F34" w:rsidRDefault="00C14F34" w:rsidP="005F20D5">
      <w:pPr>
        <w:pStyle w:val="21"/>
        <w:rPr>
          <w:noProof/>
          <w:sz w:val="28"/>
          <w:szCs w:val="28"/>
        </w:rPr>
      </w:pPr>
    </w:p>
    <w:p w:rsidR="00C14F34" w:rsidRPr="0012009E" w:rsidRDefault="00C14F34" w:rsidP="005F20D5">
      <w:pPr>
        <w:pStyle w:val="21"/>
        <w:rPr>
          <w:noProof/>
          <w:sz w:val="28"/>
          <w:szCs w:val="28"/>
        </w:rPr>
      </w:pPr>
    </w:p>
    <w:p w:rsidR="005F20D5" w:rsidRPr="0012009E" w:rsidRDefault="005F20D5" w:rsidP="005F20D5">
      <w:pPr>
        <w:pStyle w:val="21"/>
        <w:rPr>
          <w:noProof/>
          <w:sz w:val="28"/>
          <w:szCs w:val="28"/>
        </w:rPr>
      </w:pPr>
    </w:p>
    <w:p w:rsidR="005F20D5" w:rsidRPr="0012009E" w:rsidRDefault="005F20D5" w:rsidP="005F20D5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  Богдан СТАНІСЛАВСЬКИЙ</w:t>
      </w:r>
    </w:p>
    <w:p w:rsidR="00A362E6" w:rsidRPr="0012009E" w:rsidRDefault="00A362E6" w:rsidP="005F20D5">
      <w:pPr>
        <w:pStyle w:val="21"/>
        <w:rPr>
          <w:b/>
          <w:noProof/>
          <w:sz w:val="28"/>
          <w:szCs w:val="28"/>
        </w:rPr>
      </w:pPr>
    </w:p>
    <w:p w:rsidR="00A362E6" w:rsidRPr="0012009E" w:rsidRDefault="00A362E6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sectPr w:rsidR="008E0FAD" w:rsidRPr="0012009E" w:rsidSect="00A851B1">
      <w:headerReference w:type="default" r:id="rId7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72" w:rsidRDefault="00BA7D72">
      <w:r>
        <w:separator/>
      </w:r>
    </w:p>
  </w:endnote>
  <w:endnote w:type="continuationSeparator" w:id="0">
    <w:p w:rsidR="00BA7D72" w:rsidRDefault="00BA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72" w:rsidRDefault="00BA7D72">
      <w:r>
        <w:separator/>
      </w:r>
    </w:p>
  </w:footnote>
  <w:footnote w:type="continuationSeparator" w:id="0">
    <w:p w:rsidR="00BA7D72" w:rsidRDefault="00BA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52" w:rsidRDefault="009969DF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14F34">
      <w:rPr>
        <w:noProof/>
      </w:rPr>
      <w:t>2</w:t>
    </w:r>
    <w:r>
      <w:rPr>
        <w:noProof/>
      </w:rPr>
      <w:fldChar w:fldCharType="end"/>
    </w:r>
  </w:p>
  <w:p w:rsidR="00B77B52" w:rsidRDefault="00C14F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D5"/>
    <w:rsid w:val="000474B8"/>
    <w:rsid w:val="00076B03"/>
    <w:rsid w:val="000B1CD5"/>
    <w:rsid w:val="0012009E"/>
    <w:rsid w:val="00137002"/>
    <w:rsid w:val="00164A86"/>
    <w:rsid w:val="001C4DAE"/>
    <w:rsid w:val="00234004"/>
    <w:rsid w:val="003D5F71"/>
    <w:rsid w:val="00456E44"/>
    <w:rsid w:val="00491639"/>
    <w:rsid w:val="00494FF5"/>
    <w:rsid w:val="005F20D5"/>
    <w:rsid w:val="00742811"/>
    <w:rsid w:val="00803B0B"/>
    <w:rsid w:val="00824FAD"/>
    <w:rsid w:val="00885ABA"/>
    <w:rsid w:val="008C0C6D"/>
    <w:rsid w:val="008E0FAD"/>
    <w:rsid w:val="0094798E"/>
    <w:rsid w:val="00955561"/>
    <w:rsid w:val="009969DF"/>
    <w:rsid w:val="009A524F"/>
    <w:rsid w:val="009E0A86"/>
    <w:rsid w:val="00A362E6"/>
    <w:rsid w:val="00A777CC"/>
    <w:rsid w:val="00A851B1"/>
    <w:rsid w:val="00A92281"/>
    <w:rsid w:val="00B90C74"/>
    <w:rsid w:val="00BA7D72"/>
    <w:rsid w:val="00BD468D"/>
    <w:rsid w:val="00C14F34"/>
    <w:rsid w:val="00D84A8B"/>
    <w:rsid w:val="00DE5ADC"/>
    <w:rsid w:val="00D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4309"/>
  <w15:chartTrackingRefBased/>
  <w15:docId w15:val="{0D606E8E-56F2-4ADB-B83B-02B0A34C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5F20D5"/>
    <w:pPr>
      <w:jc w:val="both"/>
    </w:pPr>
    <w:rPr>
      <w:sz w:val="30"/>
      <w:lang w:val="uk-UA"/>
    </w:rPr>
  </w:style>
  <w:style w:type="paragraph" w:styleId="a3">
    <w:name w:val="header"/>
    <w:basedOn w:val="a"/>
    <w:link w:val="a4"/>
    <w:uiPriority w:val="99"/>
    <w:rsid w:val="005F20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0D5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No Spacing"/>
    <w:uiPriority w:val="99"/>
    <w:qFormat/>
    <w:rsid w:val="005F20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777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7CC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8">
    <w:name w:val="Normal (Web)"/>
    <w:basedOn w:val="a"/>
    <w:uiPriority w:val="99"/>
    <w:unhideWhenUsed/>
    <w:rsid w:val="00824FAD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9">
    <w:name w:val="Hyperlink"/>
    <w:basedOn w:val="a0"/>
    <w:uiPriority w:val="99"/>
    <w:semiHidden/>
    <w:unhideWhenUsed/>
    <w:rsid w:val="00824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1838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Яворський Олександр Володимирович</cp:lastModifiedBy>
  <cp:revision>16</cp:revision>
  <cp:lastPrinted>2021-01-28T14:00:00Z</cp:lastPrinted>
  <dcterms:created xsi:type="dcterms:W3CDTF">2021-01-11T09:23:00Z</dcterms:created>
  <dcterms:modified xsi:type="dcterms:W3CDTF">2021-01-29T08:03:00Z</dcterms:modified>
</cp:coreProperties>
</file>